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54219" w:rsidRPr="00262B9E" w:rsidP="00C05D9A" w14:paraId="0A99E983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C35F12" w:rsidRPr="00262B9E" w:rsidP="00354219" w14:paraId="146B85CA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4079A4" w:rsidRPr="00262B9E" w:rsidP="00103D5C" w14:paraId="0515F835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E60391" w:rsidRPr="00262B9E" w:rsidP="00E60391" w14:paraId="4C24B274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 w14:paraId="7D84B267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8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 w14:paraId="0F1C0410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02-06</w:t>
      </w:r>
      <w:r>
        <w:rPr>
          <w:sz w:val="24"/>
          <w:szCs w:val="24"/>
        </w:rPr>
        <w:t xml:space="preserve"> KASIM</w:t>
      </w:r>
      <w:r w:rsidRPr="00262B9E">
        <w:rPr>
          <w:sz w:val="24"/>
          <w:szCs w:val="24"/>
        </w:rPr>
        <w:t xml:space="preserve"> </w:t>
      </w:r>
      <w:r w:rsidR="003D202A">
        <w:rPr>
          <w:sz w:val="24"/>
          <w:szCs w:val="24"/>
        </w:rPr>
        <w:t>2026</w:t>
      </w:r>
    </w:p>
    <w:p w:rsidR="00103D5C" w:rsidRPr="00262B9E" w:rsidP="00103D5C" w14:paraId="59F17C32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33120EDC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18BB298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EE58B6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80142E4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1F4F9E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46E2D53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CEAB7E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6C98FF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24DB92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753335" w:rsidP="00A13948" w14:paraId="5C36D9D7" w14:textId="77777777">
            <w:pPr>
              <w:rPr>
                <w:b/>
                <w:color w:val="FF0000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Kurtuluş Destanımız</w:t>
            </w:r>
          </w:p>
        </w:tc>
      </w:tr>
    </w:tbl>
    <w:p w:rsidR="00354219" w:rsidRPr="00262B9E" w:rsidP="00354219" w14:paraId="04F183BD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6011AA2E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0FC7F9C3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SB.4.2.4. Millî Mücadele kahramanlarının hayatlarından hareketle Millî Mücadele’nin önemini kavrar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2607B7F8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11EB7A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799D4E24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189740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06AD39B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4306F8E6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C6E91CC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3204811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30240436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Milli Mücadelemiz- Savaş Dönemi ve Cepheler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4EF9C0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</w:t>
            </w:r>
            <w:r w:rsidR="00753335">
              <w:rPr>
                <w:color w:val="000000" w:themeColor="text1"/>
                <w:sz w:val="22"/>
                <w:szCs w:val="22"/>
              </w:rPr>
              <w:t>n öğrenilen bilgiler tekrarlan</w:t>
            </w:r>
            <w:r w:rsidRPr="00262B9E">
              <w:rPr>
                <w:color w:val="000000" w:themeColor="text1"/>
                <w:sz w:val="22"/>
                <w:szCs w:val="22"/>
              </w:rPr>
              <w:t>ır.</w:t>
            </w:r>
            <w:r w:rsidR="009F0A0B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Kurtuluş savaşında yurdun farklı bölgelerindeki cepheler ile ilgili bilgilere yer verilir</w:t>
            </w:r>
          </w:p>
          <w:p w:rsidR="00354219" w:rsidRPr="00262B9E" w:rsidP="00A13948" w14:paraId="4A23846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Savaş Dönemi ve Cepheler</w:t>
            </w:r>
          </w:p>
          <w:p w:rsidR="00354219" w:rsidRPr="00262B9E" w:rsidP="009F0A0B" w14:paraId="7080E5B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Doğu Cephesi: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</w:t>
            </w:r>
            <w:r w:rsidR="009F0A0B">
              <w:rPr>
                <w:color w:val="000000" w:themeColor="text1"/>
                <w:sz w:val="22"/>
                <w:szCs w:val="22"/>
              </w:rPr>
              <w:t>Kazım Karabekir'in önderliğinde doğu cephesinde yapılan mücadeleler anlatılır.</w:t>
            </w:r>
          </w:p>
          <w:p w:rsidR="00354219" w:rsidP="009F0A0B" w14:paraId="3A566FC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Batı Cephesi: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 </w:t>
            </w:r>
            <w:r w:rsidR="009F0A0B">
              <w:rPr>
                <w:color w:val="000000" w:themeColor="text1"/>
                <w:sz w:val="22"/>
                <w:szCs w:val="22"/>
              </w:rPr>
              <w:t>İsmet İnönü ve mücadeleleri, Kurtuluş Savaşı'nda yaptığımız savaşlar, Batı  cephesinde Milli Mücadeleye katılan kahramanlardan bahsedilir.</w:t>
            </w:r>
          </w:p>
          <w:p w:rsidR="009F0A0B" w:rsidP="009F0A0B" w14:paraId="3EE94512" w14:textId="77777777">
            <w:pPr>
              <w:rPr>
                <w:color w:val="000000" w:themeColor="text1"/>
                <w:sz w:val="22"/>
                <w:szCs w:val="22"/>
              </w:rPr>
            </w:pPr>
            <w:r w:rsidRPr="009F0A0B">
              <w:rPr>
                <w:color w:val="000000" w:themeColor="text1"/>
                <w:sz w:val="22"/>
                <w:szCs w:val="22"/>
                <w:u w:val="single"/>
              </w:rPr>
              <w:t xml:space="preserve">Güney Cephesi: </w:t>
            </w:r>
            <w:r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9F0A0B">
              <w:rPr>
                <w:color w:val="000000" w:themeColor="text1"/>
                <w:sz w:val="22"/>
                <w:szCs w:val="22"/>
              </w:rPr>
              <w:t>Sütçü İmam ve</w:t>
            </w:r>
            <w:r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753335" w:rsidR="00753335">
              <w:rPr>
                <w:color w:val="000000" w:themeColor="text1"/>
                <w:sz w:val="22"/>
                <w:szCs w:val="22"/>
              </w:rPr>
              <w:t>Şahin Bey'in mücadelesi anlatılır.</w:t>
            </w:r>
          </w:p>
          <w:p w:rsidR="00753335" w:rsidRPr="009F0A0B" w:rsidP="009F0A0B" w14:paraId="5DFA10C3" w14:textId="77777777">
            <w:pPr>
              <w:rPr>
                <w:color w:val="000000" w:themeColor="text1"/>
                <w:sz w:val="22"/>
                <w:szCs w:val="22"/>
                <w:u w:val="single"/>
              </w:rPr>
            </w:pPr>
            <w:r>
              <w:rPr>
                <w:color w:val="000000" w:themeColor="text1"/>
                <w:sz w:val="22"/>
                <w:szCs w:val="22"/>
              </w:rPr>
              <w:t>Ayrıca Milli Mücadeleye destek veren kadın kahramanlarımızın mücadelesi anlatılır.</w:t>
            </w:r>
          </w:p>
          <w:p w:rsidR="00354219" w:rsidRPr="00262B9E" w:rsidP="00A13948" w14:paraId="42924AE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bilgiler okutularak etkinlikleri yapmaları sağlanır.</w:t>
            </w:r>
          </w:p>
          <w:p w:rsidR="00354219" w:rsidRPr="00262B9E" w:rsidP="00A13948" w14:paraId="7AF088DE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5AB0585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345F937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A680339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3B0ED4CE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4771C206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Fevzi Paşa kimdir? araştır.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2A18BA8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3AEDC2A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076B7B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Millî  Mücadele’de  halkımız  başarılı olamasaydı  ülkemizin  durumu  nasıl olurdu? Tartışınız.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3828FE0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016F078B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5C41CC3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Türk halkının özverisi ile yapılan savaşlarda düşman yurdumuzdan kovularak Türkiye Cumhuriyeti kurulmuştur.</w:t>
            </w:r>
          </w:p>
        </w:tc>
      </w:tr>
    </w:tbl>
    <w:p w:rsidR="00354219" w:rsidRPr="00262B9E" w:rsidP="00354219" w14:paraId="6BA0C6D9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1B4CB4FC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311B771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07871BF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3AC486B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0F15F84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66C1B6F0" w14:textId="77777777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Mustafa Kemal’e Başkomutanlık rütbesi hangi olay ile verildi.</w:t>
            </w:r>
          </w:p>
          <w:p w:rsidR="00354219" w:rsidRPr="00262B9E" w:rsidP="00103D5C" w14:paraId="08975345" w14:textId="77777777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Doğuda kimlere karşı mücadele edildi.</w:t>
            </w:r>
          </w:p>
          <w:p w:rsidR="00354219" w:rsidRPr="00262B9E" w:rsidP="00A13948" w14:paraId="59917E06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DA0028" w14:paraId="632162B9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DA0028" w14:paraId="02348019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0A42DAE8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517A0FD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 w14:paraId="6A93EADB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507C645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42B8FB0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7E31DE6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Kazanım biyografi öğretimi bağlamında ele alınır.</w:t>
            </w:r>
          </w:p>
          <w:p w:rsidR="00354219" w:rsidRPr="00262B9E" w:rsidP="00A13948" w14:paraId="5F9B3704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değerlendirmesi ( Neler Öğrendik, Kendimi Değerlendiriyorum)yapılır.</w:t>
            </w:r>
          </w:p>
          <w:p w:rsidR="00354219" w:rsidRPr="00262B9E" w:rsidP="00A13948" w14:paraId="3573F0B2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54219" w:rsidRPr="00262B9E" w:rsidP="00354219" w14:paraId="107CC966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2D9C0DD8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32BFD24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787BDC8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11B2F2A8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P="00C05D9A" w14:paraId="21C4C931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53335" w:rsidP="00C05D9A" w14:paraId="10EA5BB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53335" w:rsidRPr="00262B9E" w:rsidP="00C05D9A" w14:paraId="4056E96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467C2B58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59552C61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